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8541562" w14:paraId="5E5787A5" wp14:textId="1D5F49BB">
      <w:pPr>
        <w:rPr>
          <w:rFonts w:ascii="Calibri Light" w:hAnsi="Calibri Light" w:eastAsia="Calibri Light" w:cs="Calibri Light" w:asciiTheme="majorAscii" w:hAnsiTheme="majorAscii" w:eastAsiaTheme="majorAscii" w:cstheme="majorAscii"/>
          <w:b w:val="1"/>
          <w:bCs w:val="1"/>
          <w:sz w:val="32"/>
          <w:szCs w:val="32"/>
        </w:rPr>
      </w:pPr>
      <w:bookmarkStart w:name="_GoBack" w:id="0"/>
      <w:bookmarkEnd w:id="0"/>
      <w:r w:rsidRPr="58541562" w:rsidR="430E2791">
        <w:rPr>
          <w:rFonts w:ascii="Calibri Light" w:hAnsi="Calibri Light" w:eastAsia="Calibri Light" w:cs="Calibri Light" w:asciiTheme="majorAscii" w:hAnsiTheme="majorAscii" w:eastAsiaTheme="majorAscii" w:cstheme="majorAscii"/>
          <w:b w:val="1"/>
          <w:bCs w:val="1"/>
          <w:sz w:val="28"/>
          <w:szCs w:val="28"/>
        </w:rPr>
        <w:t>BBFC – View what’s right for you</w:t>
      </w:r>
    </w:p>
    <w:p w:rsidR="430E2791" w:rsidP="58541562" w:rsidRDefault="430E2791" w14:paraId="7D916290" w14:textId="63DA598B">
      <w:pPr>
        <w:pStyle w:val="Normal"/>
        <w:rPr>
          <w:rFonts w:ascii="Calibri" w:hAnsi="Calibri" w:eastAsia="Calibri" w:cs="Calibri" w:asciiTheme="minorAscii" w:hAnsiTheme="minorAscii" w:eastAsiaTheme="minorAscii" w:cstheme="minorAscii"/>
          <w:b w:val="0"/>
          <w:bCs w:val="0"/>
          <w:sz w:val="28"/>
          <w:szCs w:val="28"/>
        </w:rPr>
      </w:pPr>
      <w:r w:rsidRPr="58541562" w:rsidR="430E2791">
        <w:rPr>
          <w:rFonts w:ascii="Calibri" w:hAnsi="Calibri" w:eastAsia="Calibri" w:cs="Calibri" w:asciiTheme="minorAscii" w:hAnsiTheme="minorAscii" w:eastAsiaTheme="minorAscii" w:cstheme="minorAscii"/>
          <w:b w:val="0"/>
          <w:bCs w:val="0"/>
          <w:sz w:val="28"/>
          <w:szCs w:val="28"/>
        </w:rPr>
        <w:t xml:space="preserve">It is a licensing requirement that </w:t>
      </w:r>
      <w:r w:rsidRPr="58541562" w:rsidR="0CEAB177">
        <w:rPr>
          <w:rFonts w:ascii="Calibri" w:hAnsi="Calibri" w:eastAsia="Calibri" w:cs="Calibri" w:asciiTheme="minorAscii" w:hAnsiTheme="minorAscii" w:eastAsiaTheme="minorAscii" w:cstheme="minorAscii"/>
          <w:b w:val="0"/>
          <w:bCs w:val="0"/>
          <w:sz w:val="28"/>
          <w:szCs w:val="28"/>
        </w:rPr>
        <w:t>Mareel</w:t>
      </w:r>
      <w:r w:rsidRPr="58541562" w:rsidR="430E2791">
        <w:rPr>
          <w:rFonts w:ascii="Calibri" w:hAnsi="Calibri" w:eastAsia="Calibri" w:cs="Calibri" w:asciiTheme="minorAscii" w:hAnsiTheme="minorAscii" w:eastAsiaTheme="minorAscii" w:cstheme="minorAscii"/>
          <w:b w:val="0"/>
          <w:bCs w:val="0"/>
          <w:sz w:val="28"/>
          <w:szCs w:val="28"/>
        </w:rPr>
        <w:t xml:space="preserve"> enforces BBFC age ratings. Films shown in public cinemas are rated U, PG, 12A, 15 and 18. All films come with detailed ratings info. You can find this for the film you’d like to see on the film poster, at www.bbfc.co.</w:t>
      </w:r>
      <w:r w:rsidRPr="58541562" w:rsidR="430E2791">
        <w:rPr>
          <w:rFonts w:ascii="Calibri" w:hAnsi="Calibri" w:eastAsia="Calibri" w:cs="Calibri" w:asciiTheme="minorAscii" w:hAnsiTheme="minorAscii" w:eastAsiaTheme="minorAscii" w:cstheme="minorAscii"/>
          <w:b w:val="0"/>
          <w:bCs w:val="0"/>
          <w:sz w:val="28"/>
          <w:szCs w:val="28"/>
        </w:rPr>
        <w:t>uk or on our free BBFC app.</w:t>
      </w:r>
    </w:p>
    <w:p w:rsidR="430E2791" w:rsidP="58541562" w:rsidRDefault="430E2791" w14:paraId="73241EB6" w14:textId="72AAF30D">
      <w:pPr>
        <w:pStyle w:val="Normal"/>
        <w:rPr>
          <w:rFonts w:ascii="Calibri Light" w:hAnsi="Calibri Light" w:eastAsia="Calibri Light" w:cs="Calibri Light" w:asciiTheme="majorAscii" w:hAnsiTheme="majorAscii" w:eastAsiaTheme="majorAscii" w:cstheme="majorAscii"/>
          <w:b w:val="1"/>
          <w:bCs w:val="1"/>
          <w:noProof w:val="0"/>
          <w:sz w:val="28"/>
          <w:szCs w:val="28"/>
          <w:lang w:val="en-GB"/>
        </w:rPr>
      </w:pPr>
      <w:r w:rsidRPr="58541562" w:rsidR="430E2791">
        <w:rPr>
          <w:rFonts w:ascii="Calibri Light" w:hAnsi="Calibri Light" w:eastAsia="Calibri Light" w:cs="Calibri Light" w:asciiTheme="majorAscii" w:hAnsiTheme="majorAscii" w:eastAsiaTheme="majorAscii" w:cstheme="majorAscii"/>
          <w:b w:val="1"/>
          <w:bCs w:val="1"/>
          <w:noProof w:val="0"/>
          <w:sz w:val="28"/>
          <w:szCs w:val="28"/>
          <w:lang w:val="en-GB"/>
        </w:rPr>
        <w:t xml:space="preserve">U - Universal Suitable for all </w:t>
      </w:r>
    </w:p>
    <w:p w:rsidR="430E2791" w:rsidP="58541562" w:rsidRDefault="430E2791" w14:paraId="69E3133F" w14:textId="7BF96D22">
      <w:pPr>
        <w:pStyle w:val="Normal"/>
        <w:rPr>
          <w:rFonts w:ascii="Calibri" w:hAnsi="Calibri" w:eastAsia="Calibri" w:cs="Calibri"/>
          <w:noProof w:val="0"/>
          <w:sz w:val="28"/>
          <w:szCs w:val="28"/>
          <w:lang w:val="en-GB"/>
        </w:rPr>
      </w:pPr>
      <w:r w:rsidRPr="58541562" w:rsidR="430E2791">
        <w:rPr>
          <w:rFonts w:ascii="Calibri" w:hAnsi="Calibri" w:eastAsia="Calibri" w:cs="Calibri"/>
          <w:noProof w:val="0"/>
          <w:sz w:val="28"/>
          <w:szCs w:val="28"/>
          <w:lang w:val="en-GB"/>
        </w:rPr>
        <w:t xml:space="preserve">A U film should be suitable for audiences aged four years and over, although it is impossible to predict what might upset any particular child. U films should be set within a positive framework and should </w:t>
      </w:r>
      <w:r w:rsidRPr="58541562" w:rsidR="0176348A">
        <w:rPr>
          <w:rFonts w:ascii="Calibri" w:hAnsi="Calibri" w:eastAsia="Calibri" w:cs="Calibri"/>
          <w:noProof w:val="0"/>
          <w:sz w:val="28"/>
          <w:szCs w:val="28"/>
          <w:lang w:val="en-GB"/>
        </w:rPr>
        <w:t>offe</w:t>
      </w:r>
      <w:r w:rsidRPr="58541562" w:rsidR="430E2791">
        <w:rPr>
          <w:rFonts w:ascii="Calibri" w:hAnsi="Calibri" w:eastAsia="Calibri" w:cs="Calibri"/>
          <w:noProof w:val="0"/>
          <w:sz w:val="28"/>
          <w:szCs w:val="28"/>
          <w:lang w:val="en-GB"/>
        </w:rPr>
        <w:t>r reassuring counterbalances to any violence, threat or horror.</w:t>
      </w:r>
    </w:p>
    <w:p w:rsidR="0991CCA5" w:rsidP="58541562" w:rsidRDefault="0991CCA5" w14:paraId="47249B13" w14:textId="635FBF2B">
      <w:pPr>
        <w:pStyle w:val="Normal"/>
        <w:rPr>
          <w:rFonts w:ascii="Calibri Light" w:hAnsi="Calibri Light" w:eastAsia="Calibri Light" w:cs="Calibri Light" w:asciiTheme="majorAscii" w:hAnsiTheme="majorAscii" w:eastAsiaTheme="majorAscii" w:cstheme="majorAscii"/>
          <w:b w:val="1"/>
          <w:bCs w:val="1"/>
          <w:noProof w:val="0"/>
          <w:sz w:val="28"/>
          <w:szCs w:val="28"/>
          <w:lang w:val="en-GB"/>
        </w:rPr>
      </w:pPr>
      <w:r w:rsidRPr="58541562" w:rsidR="0991CCA5">
        <w:rPr>
          <w:rFonts w:ascii="Calibri Light" w:hAnsi="Calibri Light" w:eastAsia="Calibri Light" w:cs="Calibri Light" w:asciiTheme="majorAscii" w:hAnsiTheme="majorAscii" w:eastAsiaTheme="majorAscii" w:cstheme="majorAscii"/>
          <w:b w:val="1"/>
          <w:bCs w:val="1"/>
          <w:noProof w:val="0"/>
          <w:sz w:val="28"/>
          <w:szCs w:val="28"/>
          <w:lang w:val="en-GB"/>
        </w:rPr>
        <w:t xml:space="preserve">PG - Parental Guidance </w:t>
      </w:r>
    </w:p>
    <w:p w:rsidR="0991CCA5" w:rsidP="58541562" w:rsidRDefault="0991CCA5" w14:paraId="3418409D" w14:textId="31C72FFC">
      <w:pPr>
        <w:pStyle w:val="Normal"/>
        <w:rPr>
          <w:rFonts w:ascii="Calibri" w:hAnsi="Calibri" w:eastAsia="Calibri" w:cs="Calibri"/>
          <w:noProof w:val="0"/>
          <w:sz w:val="28"/>
          <w:szCs w:val="28"/>
          <w:lang w:val="en-GB"/>
        </w:rPr>
      </w:pPr>
      <w:r w:rsidRPr="58541562" w:rsidR="0991CCA5">
        <w:rPr>
          <w:rFonts w:ascii="Calibri" w:hAnsi="Calibri" w:eastAsia="Calibri" w:cs="Calibri"/>
          <w:noProof w:val="0"/>
          <w:sz w:val="28"/>
          <w:szCs w:val="28"/>
          <w:lang w:val="en-GB"/>
        </w:rPr>
        <w:t>General viewing, but some scenes may be unsuitable for young children A PG film should not unsettle a child aged around eight or older. Unaccompanied children of any age may watch, but parents are advised to consider whether the content may upset younger or more sensitive children.</w:t>
      </w:r>
    </w:p>
    <w:p w:rsidR="4E45CC45" w:rsidP="58541562" w:rsidRDefault="4E45CC45" w14:paraId="39B53B34" w14:textId="27E0B931">
      <w:pPr>
        <w:pStyle w:val="Normal"/>
        <w:rPr>
          <w:rFonts w:ascii="Calibri Light" w:hAnsi="Calibri Light" w:eastAsia="Calibri Light" w:cs="Calibri Light" w:asciiTheme="majorAscii" w:hAnsiTheme="majorAscii" w:eastAsiaTheme="majorAscii" w:cstheme="majorAscii"/>
          <w:b w:val="1"/>
          <w:bCs w:val="1"/>
          <w:noProof w:val="0"/>
          <w:sz w:val="28"/>
          <w:szCs w:val="28"/>
          <w:lang w:val="en-GB"/>
        </w:rPr>
      </w:pPr>
      <w:r w:rsidRPr="58541562" w:rsidR="4E45CC45">
        <w:rPr>
          <w:rFonts w:ascii="Calibri Light" w:hAnsi="Calibri Light" w:eastAsia="Calibri Light" w:cs="Calibri Light" w:asciiTheme="majorAscii" w:hAnsiTheme="majorAscii" w:eastAsiaTheme="majorAscii" w:cstheme="majorAscii"/>
          <w:b w:val="1"/>
          <w:bCs w:val="1"/>
          <w:noProof w:val="0"/>
          <w:sz w:val="28"/>
          <w:szCs w:val="28"/>
          <w:lang w:val="en-GB"/>
        </w:rPr>
        <w:t xml:space="preserve">12A - Suitable for 12 years and over, unless accompanied by an adult </w:t>
      </w:r>
    </w:p>
    <w:p w:rsidR="4E45CC45" w:rsidP="58541562" w:rsidRDefault="4E45CC45" w14:paraId="53D4C45F" w14:textId="06C6377C">
      <w:pPr>
        <w:pStyle w:val="Normal"/>
        <w:rPr>
          <w:rFonts w:ascii="Calibri" w:hAnsi="Calibri" w:eastAsia="Calibri" w:cs="Calibri"/>
          <w:noProof w:val="0"/>
          <w:sz w:val="28"/>
          <w:szCs w:val="28"/>
          <w:lang w:val="en-GB"/>
        </w:rPr>
      </w:pPr>
      <w:r w:rsidRPr="58541562" w:rsidR="4E45CC45">
        <w:rPr>
          <w:rFonts w:ascii="Calibri" w:hAnsi="Calibri" w:eastAsia="Calibri" w:cs="Calibri"/>
          <w:noProof w:val="0"/>
          <w:sz w:val="28"/>
          <w:szCs w:val="28"/>
          <w:lang w:val="en-GB"/>
        </w:rPr>
        <w:t>No one younger than 12 may see a 12A film in a cinema unless accompanied by an adult. Adults planning to take a child under 12 to view a 12A film should consider whether the film is suitable for that child. To help them decide, we recommend that they check the ratings info for the film in advance.</w:t>
      </w:r>
    </w:p>
    <w:p w:rsidR="4E45CC45" w:rsidP="58541562" w:rsidRDefault="4E45CC45" w14:paraId="774A33F5" w14:textId="40C08789">
      <w:pPr>
        <w:pStyle w:val="Normal"/>
        <w:rPr>
          <w:rFonts w:ascii="Calibri Light" w:hAnsi="Calibri Light" w:eastAsia="Calibri Light" w:cs="Calibri Light" w:asciiTheme="majorAscii" w:hAnsiTheme="majorAscii" w:eastAsiaTheme="majorAscii" w:cstheme="majorAscii"/>
          <w:b w:val="1"/>
          <w:bCs w:val="1"/>
          <w:noProof w:val="0"/>
          <w:sz w:val="28"/>
          <w:szCs w:val="28"/>
          <w:lang w:val="en-GB"/>
        </w:rPr>
      </w:pPr>
      <w:r w:rsidRPr="58541562" w:rsidR="4E45CC45">
        <w:rPr>
          <w:rFonts w:ascii="Calibri Light" w:hAnsi="Calibri Light" w:eastAsia="Calibri Light" w:cs="Calibri Light" w:asciiTheme="majorAscii" w:hAnsiTheme="majorAscii" w:eastAsiaTheme="majorAscii" w:cstheme="majorAscii"/>
          <w:b w:val="1"/>
          <w:bCs w:val="1"/>
          <w:noProof w:val="0"/>
          <w:sz w:val="28"/>
          <w:szCs w:val="28"/>
          <w:lang w:val="en-GB"/>
        </w:rPr>
        <w:t xml:space="preserve">15 - Suitable only for 15 years and over </w:t>
      </w:r>
    </w:p>
    <w:p w:rsidR="4E45CC45" w:rsidP="58541562" w:rsidRDefault="4E45CC45" w14:paraId="5352A951" w14:textId="73154DB5">
      <w:pPr>
        <w:pStyle w:val="Normal"/>
        <w:rPr>
          <w:rFonts w:ascii="Calibri" w:hAnsi="Calibri" w:eastAsia="Calibri" w:cs="Calibri"/>
          <w:noProof w:val="0"/>
          <w:sz w:val="28"/>
          <w:szCs w:val="28"/>
          <w:lang w:val="en-GB"/>
        </w:rPr>
      </w:pPr>
      <w:r w:rsidRPr="58541562" w:rsidR="4E45CC45">
        <w:rPr>
          <w:rFonts w:ascii="Calibri" w:hAnsi="Calibri" w:eastAsia="Calibri" w:cs="Calibri"/>
          <w:noProof w:val="0"/>
          <w:sz w:val="28"/>
          <w:szCs w:val="28"/>
          <w:lang w:val="en-GB"/>
        </w:rPr>
        <w:t xml:space="preserve">No one younger than 15 may see a 15 film in a cinema. A cinema may lose its licence if it admits children under 15 to a 15 rated film. No theme is prohibited at 15, provided the treatment is appropriate for </w:t>
      </w:r>
      <w:proofErr w:type="gramStart"/>
      <w:r w:rsidRPr="58541562" w:rsidR="4E45CC45">
        <w:rPr>
          <w:rFonts w:ascii="Calibri" w:hAnsi="Calibri" w:eastAsia="Calibri" w:cs="Calibri"/>
          <w:noProof w:val="0"/>
          <w:sz w:val="28"/>
          <w:szCs w:val="28"/>
          <w:lang w:val="en-GB"/>
        </w:rPr>
        <w:t>15 year olds</w:t>
      </w:r>
      <w:proofErr w:type="gramEnd"/>
      <w:r w:rsidRPr="58541562" w:rsidR="4E45CC45">
        <w:rPr>
          <w:rFonts w:ascii="Calibri" w:hAnsi="Calibri" w:eastAsia="Calibri" w:cs="Calibri"/>
          <w:noProof w:val="0"/>
          <w:sz w:val="28"/>
          <w:szCs w:val="28"/>
          <w:lang w:val="en-GB"/>
        </w:rPr>
        <w:t>. 15 films may contain strong language, violence, sex and drug misuse.</w:t>
      </w:r>
    </w:p>
    <w:p w:rsidR="2751E114" w:rsidP="58541562" w:rsidRDefault="2751E114" w14:paraId="426CEEF9" w14:textId="5B9AF6AD">
      <w:pPr>
        <w:pStyle w:val="Normal"/>
        <w:rPr>
          <w:rFonts w:ascii="Calibri Light" w:hAnsi="Calibri Light" w:eastAsia="Calibri Light" w:cs="Calibri Light" w:asciiTheme="majorAscii" w:hAnsiTheme="majorAscii" w:eastAsiaTheme="majorAscii" w:cstheme="majorAscii"/>
          <w:b w:val="1"/>
          <w:bCs w:val="1"/>
          <w:noProof w:val="0"/>
          <w:sz w:val="28"/>
          <w:szCs w:val="28"/>
          <w:lang w:val="en-GB"/>
        </w:rPr>
      </w:pPr>
      <w:r w:rsidRPr="58541562" w:rsidR="2751E114">
        <w:rPr>
          <w:rFonts w:ascii="Calibri Light" w:hAnsi="Calibri Light" w:eastAsia="Calibri Light" w:cs="Calibri Light" w:asciiTheme="majorAscii" w:hAnsiTheme="majorAscii" w:eastAsiaTheme="majorAscii" w:cstheme="majorAscii"/>
          <w:b w:val="1"/>
          <w:bCs w:val="1"/>
          <w:noProof w:val="0"/>
          <w:sz w:val="28"/>
          <w:szCs w:val="28"/>
          <w:lang w:val="en-GB"/>
        </w:rPr>
        <w:t xml:space="preserve">18 - Suitable only for adults </w:t>
      </w:r>
    </w:p>
    <w:p w:rsidR="2751E114" w:rsidP="58541562" w:rsidRDefault="2751E114" w14:paraId="2CCA1B4D" w14:textId="3C41A9D4">
      <w:pPr>
        <w:pStyle w:val="Normal"/>
        <w:rPr>
          <w:rFonts w:ascii="Calibri" w:hAnsi="Calibri" w:eastAsia="Calibri" w:cs="Calibri"/>
          <w:noProof w:val="0"/>
          <w:sz w:val="28"/>
          <w:szCs w:val="28"/>
          <w:lang w:val="en-GB"/>
        </w:rPr>
      </w:pPr>
      <w:r w:rsidRPr="76ED2367" w:rsidR="2751E114">
        <w:rPr>
          <w:rFonts w:ascii="Calibri" w:hAnsi="Calibri" w:eastAsia="Calibri" w:cs="Calibri"/>
          <w:noProof w:val="0"/>
          <w:sz w:val="28"/>
          <w:szCs w:val="28"/>
          <w:lang w:val="en-GB"/>
        </w:rPr>
        <w:t xml:space="preserve">No one younger than 18 may see an 18 film in a cinema. A cinema may lose its licence if children under 18 are admitted to an 18 rated film. The BBFC respects the right of adults to make their own viewing decisions, provided the material is legal and does not pose a significant risk of harm. 18 films may contain very strong content that might </w:t>
      </w:r>
      <w:r w:rsidRPr="76ED2367" w:rsidR="2751E114">
        <w:rPr>
          <w:rFonts w:ascii="Calibri" w:hAnsi="Calibri" w:eastAsia="Calibri" w:cs="Calibri"/>
          <w:noProof w:val="0"/>
          <w:sz w:val="28"/>
          <w:szCs w:val="28"/>
          <w:lang w:val="en-GB"/>
        </w:rPr>
        <w:t>o</w:t>
      </w:r>
      <w:r w:rsidRPr="76ED2367" w:rsidR="558733C9">
        <w:rPr>
          <w:rFonts w:ascii="Calibri" w:hAnsi="Calibri" w:eastAsia="Calibri" w:cs="Calibri"/>
          <w:noProof w:val="0"/>
          <w:sz w:val="28"/>
          <w:szCs w:val="28"/>
          <w:lang w:val="en-GB"/>
        </w:rPr>
        <w:t>ff</w:t>
      </w:r>
      <w:r w:rsidRPr="76ED2367" w:rsidR="2751E114">
        <w:rPr>
          <w:rFonts w:ascii="Calibri" w:hAnsi="Calibri" w:eastAsia="Calibri" w:cs="Calibri"/>
          <w:noProof w:val="0"/>
          <w:sz w:val="28"/>
          <w:szCs w:val="28"/>
          <w:lang w:val="en-GB"/>
        </w:rPr>
        <w:t>end</w:t>
      </w:r>
      <w:r w:rsidRPr="76ED2367" w:rsidR="2751E114">
        <w:rPr>
          <w:rFonts w:ascii="Calibri" w:hAnsi="Calibri" w:eastAsia="Calibri" w:cs="Calibri"/>
          <w:noProof w:val="0"/>
          <w:sz w:val="28"/>
          <w:szCs w:val="28"/>
          <w:lang w:val="en-GB"/>
        </w:rPr>
        <w:t xml:space="preserve"> some adult viewers.</w:t>
      </w:r>
    </w:p>
    <w:p w:rsidR="58541562" w:rsidP="58541562" w:rsidRDefault="58541562" w14:paraId="7711F579" w14:textId="4E216D21">
      <w:pPr>
        <w:pStyle w:val="Normal"/>
        <w:rPr>
          <w:rFonts w:ascii="Calibri" w:hAnsi="Calibri" w:eastAsia="Calibri" w:cs="Calibri"/>
          <w:noProof w:val="0"/>
          <w:sz w:val="28"/>
          <w:szCs w:val="28"/>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68C91"/>
    <w:rsid w:val="0176348A"/>
    <w:rsid w:val="0991CCA5"/>
    <w:rsid w:val="0CEAB177"/>
    <w:rsid w:val="0ECABBB2"/>
    <w:rsid w:val="2751E114"/>
    <w:rsid w:val="32613130"/>
    <w:rsid w:val="430E2791"/>
    <w:rsid w:val="4544BC00"/>
    <w:rsid w:val="487C5CC2"/>
    <w:rsid w:val="4E45CC45"/>
    <w:rsid w:val="520A16AB"/>
    <w:rsid w:val="558733C9"/>
    <w:rsid w:val="58541562"/>
    <w:rsid w:val="5B374AC6"/>
    <w:rsid w:val="5C568C91"/>
    <w:rsid w:val="76ED2367"/>
    <w:rsid w:val="7E4A0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8C91"/>
  <w15:chartTrackingRefBased/>
  <w15:docId w15:val="{20AE6455-2695-4E04-A029-A7DD21F8C4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A3E5CEC2C3F4BB2B461D97073D0C2" ma:contentTypeVersion="12" ma:contentTypeDescription="Create a new document." ma:contentTypeScope="" ma:versionID="2ec1cf0ada46a71ec6b8076bff32f06d">
  <xsd:schema xmlns:xsd="http://www.w3.org/2001/XMLSchema" xmlns:xs="http://www.w3.org/2001/XMLSchema" xmlns:p="http://schemas.microsoft.com/office/2006/metadata/properties" xmlns:ns2="e9ab1e4c-124f-436d-9575-a1db1b0066d2" xmlns:ns3="68a1032f-db4b-46a5-bbc8-ab358b7cac05" targetNamespace="http://schemas.microsoft.com/office/2006/metadata/properties" ma:root="true" ma:fieldsID="cc2aa8e492f350fc555b8fbaf714d952" ns2:_="" ns3:_="">
    <xsd:import namespace="e9ab1e4c-124f-436d-9575-a1db1b0066d2"/>
    <xsd:import namespace="68a1032f-db4b-46a5-bbc8-ab358b7ca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b1e4c-124f-436d-9575-a1db1b006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1032f-db4b-46a5-bbc8-ab358b7cac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E36FF-C660-40D7-9739-380AC3562B78}"/>
</file>

<file path=customXml/itemProps2.xml><?xml version="1.0" encoding="utf-8"?>
<ds:datastoreItem xmlns:ds="http://schemas.openxmlformats.org/officeDocument/2006/customXml" ds:itemID="{93B0CDDB-F5A3-4939-BE79-D717D066DE97}"/>
</file>

<file path=customXml/itemProps3.xml><?xml version="1.0" encoding="utf-8"?>
<ds:datastoreItem xmlns:ds="http://schemas.openxmlformats.org/officeDocument/2006/customXml" ds:itemID="{9A4F7288-8D0B-437E-ACF2-8AB92CB532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Graham Webster</dc:creator>
  <keywords/>
  <dc:description/>
  <lastModifiedBy>Graham Webster</lastModifiedBy>
  <revision>3</revision>
  <dcterms:created xsi:type="dcterms:W3CDTF">2021-10-20T10:26:53.0000000Z</dcterms:created>
  <dcterms:modified xsi:type="dcterms:W3CDTF">2021-10-20T10:59:31.2682986Z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0x01010095CA3E5CEC2C3F4BB2B461D97073D0C2</vt:lpwstr>
  </property>
</Properties>
</file>