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REFRESH NOW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Taking place across April 2021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Refresh Now brings together Shetland grown talent for a celebration of culture this Spring. From specially commissioned films to live performances, we hope you enjoy our season of happenings.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Unless stated, all events take place online via Shetland Arts social pages, and on the Refresh Now landing page at the link below. 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Works will be premiered across our YouTube, Facebook and Instagram TV channels, with all works available to view online until Monday 31 May.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numPr>
          <w:ilvl w:val="0"/>
          <w:numId w:val="1"/>
        </w:numPr>
        <w:bidi w:val="0"/>
        <w:spacing w:line="367" w:lineRule="atLeast"/>
        <w:ind w:right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instrText xml:space="preserve"> HYPERLINK "http://shetlandarts.org/refreshnow"</w:instrText>
      </w: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shd w:val="clear" w:color="auto" w:fill="ffffff"/>
          <w:rtl w:val="0"/>
          <w:lang w:val="en-US"/>
        </w:rPr>
        <w:t>Shetland Arts Refresh Now site</w:t>
      </w:r>
      <w:r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 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(</w:t>
      </w: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instrText xml:space="preserve"> HYPERLINK "http://shetlandarts.org/refreshnow"</w:instrText>
      </w: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shd w:val="clear" w:color="auto" w:fill="ffffff"/>
          <w:rtl w:val="0"/>
          <w:lang w:val="en-US"/>
        </w:rPr>
        <w:t>shetlandarts.org/refreshnow</w:t>
      </w:r>
      <w:r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)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To see Da Flit (Shetland Museum), The Muckle Stane (Bonhoga) and Wildie &amp; Lalla (Bonhoga) in person, please visit Shetland Arts and Shetland Museum to book for free timed tickets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at the links below.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These pieces will also be available to view online.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All events are free to view or attend. Time of release online will vary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.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Refresh Now is delivered by Shetland Arts, and supported by Creative Scotland and Shetland Charitable Trust.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CALENDAR 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Sonic Interactions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 01.04.21, 08.04.21, 15.04.21,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22.04.21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Online at 9am, and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screening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Sumburgh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Airport and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Northlink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Ferry Terminal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 w:hint="default"/>
          <w:b w:val="0"/>
          <w:bCs w:val="0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i w:val="1"/>
          <w:i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Please follow current distancing guidance if visiting the works in person at both transport terminals.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These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four video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works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premiering across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April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from artist, musician and composer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Renzo Spiteri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will explore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new forms of composition, installation and performance aesthetics,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featuring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playful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recordings and soundings from four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outdoor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sites across Shetland.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Da Flit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02.04.21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 Online at 10am, and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screening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at Shetland Museum 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Boat Hall from 02.04.21 -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11.04.21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 w:hint="default"/>
          <w:b w:val="0"/>
          <w:bCs w:val="0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i w:val="1"/>
          <w:i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Free timed tickets for Shetland Museum can be booked 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numPr>
          <w:ilvl w:val="0"/>
          <w:numId w:val="3"/>
        </w:numPr>
        <w:bidi w:val="0"/>
        <w:spacing w:line="367" w:lineRule="atLeast"/>
        <w:ind w:right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instrText xml:space="preserve"> HYPERLINK "https://thelittleboxoffice.com/smaa//"</w:instrText>
      </w:r>
      <w:r>
        <w:rPr>
          <w:rStyle w:val="Hyperlink.0"/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shd w:val="clear" w:color="auto" w:fill="ffffff"/>
          <w:rtl w:val="0"/>
          <w:lang w:val="en-US"/>
        </w:rPr>
        <w:t>Shetland Museum ticket booking site</w:t>
      </w:r>
      <w:r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  <w:fldChar w:fldCharType="end" w:fldLock="0"/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i w:val="0"/>
          <w:iCs w:val="0"/>
          <w:sz w:val="28"/>
          <w:szCs w:val="28"/>
          <w:shd w:val="clear" w:color="auto" w:fill="ffffff"/>
          <w:rtl w:val="0"/>
          <w:lang w:val="en-US"/>
        </w:rPr>
        <w:t>(</w:t>
      </w:r>
      <w:r>
        <w:rPr>
          <w:rStyle w:val="Hyperlink.1"/>
          <w:rFonts w:ascii="Arial" w:cs="Arial" w:hAnsi="Arial" w:eastAsia="Arial"/>
          <w:i w:val="0"/>
          <w:iCs w:val="0"/>
          <w:sz w:val="28"/>
          <w:szCs w:val="28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Arial" w:cs="Arial" w:hAnsi="Arial" w:eastAsia="Arial"/>
          <w:i w:val="0"/>
          <w:iCs w:val="0"/>
          <w:sz w:val="28"/>
          <w:szCs w:val="28"/>
          <w:u w:val="single"/>
          <w:shd w:val="clear" w:color="auto" w:fill="ffffff"/>
          <w:rtl w:val="0"/>
        </w:rPr>
        <w:instrText xml:space="preserve"> HYPERLINK "https://thelittleboxoffice.com/smaa//"</w:instrText>
      </w:r>
      <w:r>
        <w:rPr>
          <w:rStyle w:val="Hyperlink.1"/>
          <w:rFonts w:ascii="Arial" w:cs="Arial" w:hAnsi="Arial" w:eastAsia="Arial"/>
          <w:i w:val="0"/>
          <w:iCs w:val="0"/>
          <w:sz w:val="28"/>
          <w:szCs w:val="28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Arial" w:hAnsi="Arial"/>
          <w:i w:val="0"/>
          <w:iCs w:val="0"/>
          <w:sz w:val="28"/>
          <w:szCs w:val="28"/>
          <w:u w:val="single"/>
          <w:shd w:val="clear" w:color="auto" w:fill="ffffff"/>
          <w:rtl w:val="0"/>
          <w:lang w:val="en-US"/>
        </w:rPr>
        <w:t>https://thelittleboxoffice.com/smaa//</w:t>
      </w:r>
      <w:r>
        <w:rPr>
          <w:rFonts w:ascii="Arial" w:cs="Arial" w:hAnsi="Arial" w:eastAsia="Arial"/>
          <w:i w:val="1"/>
          <w:iCs w:val="1"/>
          <w:sz w:val="28"/>
          <w:szCs w:val="28"/>
          <w:shd w:val="clear" w:color="auto" w:fill="ffffff"/>
          <w:rtl w:val="0"/>
        </w:rPr>
        <w:fldChar w:fldCharType="end" w:fldLock="0"/>
      </w: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)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Poet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Christie Williamson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, Shetland fiddler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Chris Stout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and actress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Sandra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Voe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collaborate to reimagine the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migration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of Christie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great-great grandmother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from the island of Foula to Walls on the Shetland mainland, in a tapestry of poetry,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new music and field recordings.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The Muckle Stane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07.04.21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 Online at 10am, and screening at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Bonhoga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from 07.04.21 - 18.04.21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u w:val="singl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sz w:val="28"/>
          <w:szCs w:val="28"/>
          <w:u w:val="none"/>
          <w:shd w:val="clear" w:color="auto" w:fill="ffffff"/>
          <w:rtl w:val="0"/>
        </w:rPr>
      </w:pP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>Free timed tickets for</w:t>
      </w:r>
      <w:r>
        <w:rPr>
          <w:rStyle w:val="None"/>
          <w:rFonts w:ascii="Arial" w:hAnsi="Arial" w:hint="default"/>
          <w:sz w:val="28"/>
          <w:szCs w:val="28"/>
          <w:u w:val="none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>Bonhoga</w:t>
      </w:r>
      <w:r>
        <w:rPr>
          <w:rStyle w:val="None"/>
          <w:rFonts w:ascii="Arial" w:hAnsi="Arial" w:hint="default"/>
          <w:sz w:val="28"/>
          <w:szCs w:val="28"/>
          <w:u w:val="none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>can be booked at</w:t>
      </w:r>
      <w:r>
        <w:rPr>
          <w:rStyle w:val="None"/>
          <w:rFonts w:ascii="Arial" w:hAnsi="Arial" w:hint="default"/>
          <w:sz w:val="28"/>
          <w:szCs w:val="28"/>
          <w:u w:val="none"/>
          <w:shd w:val="clear" w:color="auto" w:fill="ffffff"/>
          <w:rtl w:val="0"/>
          <w:lang w:val="en-US"/>
        </w:rPr>
        <w:t> </w:t>
      </w:r>
    </w:p>
    <w:p>
      <w:pPr>
        <w:pStyle w:val="Default"/>
        <w:numPr>
          <w:ilvl w:val="0"/>
          <w:numId w:val="3"/>
        </w:numPr>
        <w:bidi w:val="0"/>
        <w:spacing w:line="367" w:lineRule="atLeast"/>
        <w:ind w:right="0"/>
        <w:jc w:val="left"/>
        <w:rPr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</w:pP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instrText xml:space="preserve"> HYPERLINK "https://tickets.shetlandarts.org/sales/categories/events--workshops"</w:instrText>
      </w: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u w:val="single"/>
          <w:shd w:val="clear" w:color="auto" w:fill="ffffff"/>
          <w:rtl w:val="0"/>
          <w:lang w:val="en-US"/>
        </w:rPr>
        <w:t>Shetland Arts What</w:t>
      </w:r>
      <w:r>
        <w:rPr>
          <w:rStyle w:val="Hyperlink.0"/>
          <w:rFonts w:ascii="Arial" w:hAnsi="Arial" w:hint="default"/>
          <w:sz w:val="28"/>
          <w:szCs w:val="28"/>
          <w:u w:val="single"/>
          <w:shd w:val="clear" w:color="auto" w:fill="ffffff"/>
          <w:rtl w:val="0"/>
          <w:lang w:val="en-US"/>
        </w:rPr>
        <w:t>’</w:t>
      </w:r>
      <w:r>
        <w:rPr>
          <w:rStyle w:val="Hyperlink.0"/>
          <w:rFonts w:ascii="Arial" w:hAnsi="Arial"/>
          <w:sz w:val="28"/>
          <w:szCs w:val="28"/>
          <w:u w:val="single"/>
          <w:shd w:val="clear" w:color="auto" w:fill="ffffff"/>
          <w:rtl w:val="0"/>
          <w:lang w:val="en-US"/>
        </w:rPr>
        <w:t>s On site</w:t>
      </w:r>
      <w:r>
        <w:rPr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end" w:fldLock="0"/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u w:val="non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>(</w:t>
      </w: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instrText xml:space="preserve"> HYPERLINK "https://tickets.shetlandarts.org/sales/categories/events--workshops"</w:instrText>
      </w: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u w:val="single"/>
          <w:shd w:val="clear" w:color="auto" w:fill="ffffff"/>
          <w:rtl w:val="0"/>
          <w:lang w:val="en-US"/>
        </w:rPr>
        <w:t>https://tickets.shetlandarts.org/sales/categories/events--workshops</w:t>
      </w:r>
      <w:r>
        <w:rPr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end" w:fldLock="0"/>
      </w: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>)</w:t>
      </w:r>
      <w:r>
        <w:rPr>
          <w:rStyle w:val="None"/>
          <w:rFonts w:ascii="Arial" w:hAnsi="Arial" w:hint="default"/>
          <w:sz w:val="28"/>
          <w:szCs w:val="28"/>
          <w:u w:val="none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Artist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Gilly Bridle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, poet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Jen Hadfield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and musician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Jenny Sturgeon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unite to create an animated Shetland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folk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tale.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The story is inspired by Shetland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geology and stones,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will feature handmade light puppets and paper-cuts, and is accompanied by a rich soundscape of melody and song.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The Island is the Gallery | Live performances on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10.04.21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at Harrison Square,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Lerwick (11am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 xml:space="preserve">–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12.30pm)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17.04.21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at B9071,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Gonfirth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(11am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 xml:space="preserve">–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12.30pm)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[Latitude: 60.338438, Longitude: -1.318864)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24.04.21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at St Ninian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Isle (11am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 xml:space="preserve">–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12.30pm)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Artist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Vivian Ross-Smith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will appear across Shetland for three site specific outdoor performances. Audiences are encouraged to have non-verbal conversations with the living artwork, as they contemplate the space it inhabits.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 xml:space="preserve"> 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Vivian will also be releasing a series of shorts after the performances which highlight the work.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The Peter Alec Trio | 10.04.21 | Online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at 7pm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Featuring Peter Alec Kay (Guitar/Vocals), Steven Anderson (Bass/Vocals) and Douglas Stevenson (Percussion), the trio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styles and influences vary greatly, from R&amp;B/Neo-Soul/Funk/Rock to more traditional styles such as Folk/Shetland fiddle.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Ten Tonne Dozer | 11.04.21 | Online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at 7pm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Formed in 2005 by Aussie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frontman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Dave Kok and local lad Jamie Duncan (lead guitarist), Ten Tonne Dozer are a powerful groove metal unit, and one of the UK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most northern heavy rock acts. The band features Jamie Duncan (Lead Guitar), Dave Kok (Vocals), Keith Neill (Drums), Jamie Dalziel (Guitar) and Barrie Scobie (Bass).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The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Stoals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 17.04.21 | Online</w:t>
      </w:r>
      <w:r>
        <w:rPr>
          <w:rStyle w:val="None"/>
          <w:rFonts w:ascii="Arial" w:hAnsi="Arial" w:hint="default"/>
          <w:b w:val="0"/>
          <w:bCs w:val="0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at 7pm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The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Stoals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are a four-piece rock outfit, playing melodic indie rock and bringing together a combination of different influences to make their music. The band is made up of three full time members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 xml:space="preserve">–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Scott Thomlison (Lead Vocals/Rhythm Guitar), Tom Smith (Bass) and Callum Anderson (Lead Guitar) - with John Gair currently filling in on drums.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Sheer | 18.04.21 | Online</w:t>
      </w:r>
      <w:r>
        <w:rPr>
          <w:rStyle w:val="None"/>
          <w:rFonts w:ascii="Arial" w:hAnsi="Arial" w:hint="default"/>
          <w:b w:val="0"/>
          <w:bCs w:val="0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at 7pm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With a sound which could be described as a mixture of grunge and alternative rock influences, Sheer are a four-piece alternative hard rock band formed and located in Shetland, featuring Josh Smith (Vocals), Brydon Sales (Guitar), Ewan Moncrieff (Drums) and Scott Priest (Bass).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Delivery Note | 19.04.21 | Online</w:t>
      </w:r>
      <w:r>
        <w:rPr>
          <w:rStyle w:val="None"/>
          <w:rFonts w:ascii="Arial" w:hAnsi="Arial" w:hint="default"/>
          <w:b w:val="0"/>
          <w:bCs w:val="0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at 7pm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Writing and performing duo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Da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Choys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(Jacqui Birnie and Kathy Hubbard) present a double bill of performances around the theme of delivery.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i w:val="1"/>
          <w:iCs w:val="1"/>
          <w:sz w:val="28"/>
          <w:szCs w:val="28"/>
          <w:shd w:val="clear" w:color="auto" w:fill="ffffff"/>
          <w:rtl w:val="0"/>
          <w:lang w:val="en-US"/>
        </w:rPr>
        <w:t>For the Love of Che</w:t>
      </w:r>
      <w:r>
        <w:rPr>
          <w:rStyle w:val="None"/>
          <w:rFonts w:ascii="Arial" w:hAnsi="Arial" w:hint="default"/>
          <w:i w:val="1"/>
          <w:i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considers what happens when what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delivered isn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 expected, whilst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i w:val="1"/>
          <w:iCs w:val="1"/>
          <w:sz w:val="28"/>
          <w:szCs w:val="28"/>
          <w:shd w:val="clear" w:color="auto" w:fill="ffffff"/>
          <w:rtl w:val="0"/>
          <w:lang w:val="en-US"/>
        </w:rPr>
        <w:t>How Did We Do? o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ffers a snapshot of life in a courier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office during the pandemic.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Wildie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&amp; Lalla | 21.04.21 | Online at 10am, and screening at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Bonhoga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from 21.04.21 - 02.05.21</w:t>
      </w:r>
      <w:r>
        <w:rPr>
          <w:rStyle w:val="None"/>
          <w:rFonts w:ascii="Arial" w:hAnsi="Arial" w:hint="default"/>
          <w:b w:val="0"/>
          <w:bCs w:val="0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u w:val="single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sz w:val="28"/>
          <w:szCs w:val="28"/>
          <w:u w:val="none"/>
          <w:shd w:val="clear" w:color="auto" w:fill="ffffff"/>
          <w:rtl w:val="0"/>
        </w:rPr>
      </w:pP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>Free timed tickets for</w:t>
      </w:r>
      <w:r>
        <w:rPr>
          <w:rStyle w:val="None"/>
          <w:rFonts w:ascii="Arial" w:hAnsi="Arial" w:hint="default"/>
          <w:sz w:val="28"/>
          <w:szCs w:val="28"/>
          <w:u w:val="none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>Bonhoga</w:t>
      </w:r>
      <w:r>
        <w:rPr>
          <w:rStyle w:val="None"/>
          <w:rFonts w:ascii="Arial" w:hAnsi="Arial" w:hint="default"/>
          <w:sz w:val="28"/>
          <w:szCs w:val="28"/>
          <w:u w:val="none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>can be booked at</w:t>
      </w:r>
      <w:r>
        <w:rPr>
          <w:rStyle w:val="None"/>
          <w:rFonts w:ascii="Arial" w:hAnsi="Arial" w:hint="default"/>
          <w:sz w:val="28"/>
          <w:szCs w:val="28"/>
          <w:u w:val="none"/>
          <w:shd w:val="clear" w:color="auto" w:fill="ffffff"/>
          <w:rtl w:val="0"/>
          <w:lang w:val="en-US"/>
        </w:rPr>
        <w:t> </w:t>
      </w:r>
    </w:p>
    <w:p>
      <w:pPr>
        <w:pStyle w:val="Default"/>
        <w:numPr>
          <w:ilvl w:val="0"/>
          <w:numId w:val="4"/>
        </w:numPr>
        <w:bidi w:val="0"/>
        <w:spacing w:line="367" w:lineRule="atLeast"/>
        <w:ind w:right="0"/>
        <w:jc w:val="left"/>
        <w:rPr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</w:pP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instrText xml:space="preserve"> HYPERLINK "https://tickets.shetlandarts.org/sales/categories/events--workshops"</w:instrText>
      </w: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u w:val="single"/>
          <w:shd w:val="clear" w:color="auto" w:fill="ffffff"/>
          <w:rtl w:val="0"/>
          <w:lang w:val="en-US"/>
        </w:rPr>
        <w:t>Shetland Arts What</w:t>
      </w:r>
      <w:r>
        <w:rPr>
          <w:rStyle w:val="Hyperlink.0"/>
          <w:rFonts w:ascii="Arial" w:hAnsi="Arial" w:hint="default"/>
          <w:sz w:val="28"/>
          <w:szCs w:val="28"/>
          <w:u w:val="single"/>
          <w:shd w:val="clear" w:color="auto" w:fill="ffffff"/>
          <w:rtl w:val="0"/>
          <w:lang w:val="en-US"/>
        </w:rPr>
        <w:t>’</w:t>
      </w:r>
      <w:r>
        <w:rPr>
          <w:rStyle w:val="Hyperlink.0"/>
          <w:rFonts w:ascii="Arial" w:hAnsi="Arial"/>
          <w:sz w:val="28"/>
          <w:szCs w:val="28"/>
          <w:u w:val="single"/>
          <w:shd w:val="clear" w:color="auto" w:fill="ffffff"/>
          <w:rtl w:val="0"/>
          <w:lang w:val="en-US"/>
        </w:rPr>
        <w:t>s On site</w:t>
      </w:r>
      <w:r>
        <w:rPr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end" w:fldLock="0"/>
      </w: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 xml:space="preserve"> 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sz w:val="28"/>
          <w:szCs w:val="28"/>
          <w:u w:val="none"/>
          <w:shd w:val="clear" w:color="auto" w:fill="ffffff"/>
          <w:rtl w:val="0"/>
        </w:rPr>
      </w:pP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>(</w:t>
      </w: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instrText xml:space="preserve"> HYPERLINK "https://tickets.shetlandarts.org/sales/categories/events--workshops"</w:instrText>
      </w:r>
      <w:r>
        <w:rPr>
          <w:rStyle w:val="Hyperlink.0"/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u w:val="single"/>
          <w:shd w:val="clear" w:color="auto" w:fill="ffffff"/>
          <w:rtl w:val="0"/>
          <w:lang w:val="en-US"/>
        </w:rPr>
        <w:t>https://tickets.shetlandarts.org/sales/categories/events--workshops</w:t>
      </w:r>
      <w:r>
        <w:rPr>
          <w:rFonts w:ascii="Arial" w:cs="Arial" w:hAnsi="Arial" w:eastAsia="Arial"/>
          <w:sz w:val="28"/>
          <w:szCs w:val="28"/>
          <w:u w:val="single"/>
          <w:shd w:val="clear" w:color="auto" w:fill="ffffff"/>
          <w:rtl w:val="0"/>
        </w:rPr>
        <w:fldChar w:fldCharType="end" w:fldLock="0"/>
      </w: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>)</w:t>
      </w:r>
      <w:r>
        <w:rPr>
          <w:rStyle w:val="None"/>
          <w:rFonts w:ascii="Arial" w:hAnsi="Arial" w:hint="default"/>
          <w:sz w:val="28"/>
          <w:szCs w:val="28"/>
          <w:u w:val="none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This new musical composition and film by Shetland fiddler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Catriona Macdonald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and filmmaker and writer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Shona Main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uncovers the life of Unst-born folklorist and writer Jessie E. M. Saxby through the lens of contemporary female creative practice.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 Life of Wir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Choosin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 23.04.21 | Online at 7pm</w:t>
      </w:r>
      <w:r>
        <w:rPr>
          <w:rStyle w:val="None"/>
          <w:rFonts w:ascii="Arial" w:hAnsi="Arial" w:hint="default"/>
          <w:b w:val="0"/>
          <w:bCs w:val="0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Taking the form of a radio play,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Islesburgh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Drama Group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carve out of story of friendship among the barrels and the creels of gutting yards in Shetland and Yarmouth. Written by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Leslie Lesley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and directed by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Jennie Atkinson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, the piece focuses on women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emancipation at the turn of the twentieth century.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Grimlok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 24.04.21 | Online</w:t>
      </w:r>
      <w:r>
        <w:rPr>
          <w:rStyle w:val="None"/>
          <w:rFonts w:ascii="Arial" w:hAnsi="Arial" w:hint="default"/>
          <w:b w:val="0"/>
          <w:bCs w:val="0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at 9pm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Grimlok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music follows the general definition of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Grindcore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using riffs at furious speed with some groove infused breakdowns played at FULL volume. The duo features Matthew Robertson (Bass/Vocals) and Rory Dalziel (Drums)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The Rag Tree | 26.04.21 | Online</w:t>
      </w:r>
      <w:r>
        <w:rPr>
          <w:rFonts w:ascii="Arial" w:hAnsi="Arial" w:hint="default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at 7pm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Written and directed for Shetland Youth Theatre in the 1990s by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John Haswell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and remaining relevant today, the play deals with reactionary attitudes towards AIDs, set against the backdrop of Pre-Christian Scotland. Presented by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Open Door Drama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, it takes inspiration from clootie wells, mysticism and oral traditions of indigenous communities.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The Imposters |</w:t>
      </w:r>
      <w:r>
        <w:rPr>
          <w:rFonts w:ascii="Arial" w:hAnsi="Arial" w:hint="default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28.04.21</w:t>
      </w:r>
      <w:r>
        <w:rPr>
          <w:rFonts w:ascii="Arial" w:hAnsi="Arial" w:hint="default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| Online</w:t>
      </w:r>
      <w:r>
        <w:rPr>
          <w:rStyle w:val="None"/>
          <w:rFonts w:ascii="Arial" w:hAnsi="Arial" w:hint="default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at 7pm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Comedians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Marjolein Robertson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,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Ashlea Tulloch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,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Alex Garrick-Wright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,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Matthew Simpson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,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Les Sinclair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and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Thomas Jones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will take to the stage for their infamous improvised comedy, which has played to sold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out shows in Edinburgh and Shetland.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Suggestions for their show will be collected via Shetland Arts social media channels.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b w:val="0"/>
          <w:bCs w:val="0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You Made Me: 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‘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Oliver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’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30.04.21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| Online</w:t>
      </w:r>
      <w:r>
        <w:rPr>
          <w:rStyle w:val="None"/>
          <w:rFonts w:ascii="Arial" w:hAnsi="Arial" w:hint="default"/>
          <w:b w:val="0"/>
          <w:bCs w:val="0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at</w:t>
      </w:r>
      <w:r>
        <w:rPr>
          <w:rStyle w:val="None"/>
          <w:rFonts w:ascii="Arial" w:hAnsi="Arial"/>
          <w:b w:val="0"/>
          <w:bCs w:val="0"/>
          <w:sz w:val="28"/>
          <w:szCs w:val="28"/>
          <w:shd w:val="clear" w:color="auto" w:fill="ffffff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7pm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line="367" w:lineRule="atLeast"/>
        <w:ind w:left="0" w:right="0" w:firstLine="0"/>
        <w:jc w:val="left"/>
        <w:rPr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Part of a wider cycle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of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six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plays written by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Stephenie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Pagulayan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, the flagship one-act play in the series will deal with the theme of misogyny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and its impact on a family. Performed by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Islesburgh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Drama Group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, one central character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behaviours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and experience will be explored.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en-US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rFonts w:ascii="Arial" w:hAnsi="Arial"/>
      </w:rPr>
      <w:tab/>
    </w:r>
    <w:r>
      <w:rPr>
        <w:rFonts w:ascii="Arial" w:hAnsi="Arial"/>
      </w:rPr>
      <w:fldChar w:fldCharType="begin" w:fldLock="0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 w:fldLock="0"/>
    </w:r>
    <w:r>
      <w:rPr>
        <w:rFonts w:ascii="Arial" w:hAnsi="Arial"/>
      </w:rPr>
    </w:r>
    <w:r>
      <w:rPr>
        <w:rFonts w:ascii="Arial" w:hAnsi="Arial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Bullet"/>
  </w:abstractNum>
  <w:abstractNum w:abstractNumId="2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2"/>
      </w:numPr>
    </w:pPr>
  </w:style>
  <w:style w:type="character" w:styleId="None">
    <w:name w:val="None"/>
  </w:style>
  <w:style w:type="character" w:styleId="Hyperlink.1">
    <w:name w:val="Hyperlink.1"/>
    <w:basedOn w:val="None"/>
    <w:next w:val="Hyperlink.1"/>
    <w:rPr>
      <w:i w:val="0"/>
      <w:iCs w:val="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